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D996" w14:textId="77777777" w:rsidR="00156D06" w:rsidRDefault="00156D06" w:rsidP="00156D06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569924FC" w14:textId="77777777" w:rsidR="00156D06" w:rsidRDefault="00156D06" w:rsidP="00156D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OZNÁMENÍ</w:t>
      </w:r>
    </w:p>
    <w:p w14:paraId="4C2CBB0D" w14:textId="77777777" w:rsidR="00156D06" w:rsidRDefault="00156D06" w:rsidP="00156D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Veřejné zasedání zastupitelstva obce Kováň,</w:t>
      </w:r>
    </w:p>
    <w:p w14:paraId="6B10C3F4" w14:textId="116EB7CD" w:rsidR="00156D06" w:rsidRDefault="00156D06" w:rsidP="00156D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koná se dne </w:t>
      </w:r>
      <w:r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. 1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2023</w:t>
      </w:r>
    </w:p>
    <w:p w14:paraId="7D3A467F" w14:textId="77777777" w:rsidR="00156D06" w:rsidRPr="00945E6D" w:rsidRDefault="00156D06" w:rsidP="00156D0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 </w:t>
      </w:r>
      <w:r w:rsidRPr="00FA68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FA68D8">
        <w:rPr>
          <w:rFonts w:ascii="Times New Roman" w:hAnsi="Times New Roman" w:cs="Times New Roman"/>
          <w:sz w:val="32"/>
          <w:szCs w:val="32"/>
        </w:rPr>
        <w:t xml:space="preserve">.00 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hodin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 kanceláři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obecního úřadu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FAF74D7" w14:textId="77777777" w:rsidR="00156D06" w:rsidRDefault="00156D06" w:rsidP="00156D06">
      <w:pPr>
        <w:pStyle w:val="Bezmezer"/>
      </w:pPr>
    </w:p>
    <w:p w14:paraId="49223BF0" w14:textId="77777777" w:rsidR="00156D06" w:rsidRDefault="00156D06" w:rsidP="00156D06">
      <w:pPr>
        <w:pStyle w:val="Default"/>
        <w:spacing w:line="276" w:lineRule="auto"/>
        <w:rPr>
          <w:b/>
          <w:bCs/>
          <w:szCs w:val="20"/>
        </w:rPr>
      </w:pPr>
    </w:p>
    <w:p w14:paraId="41624C3D" w14:textId="77777777" w:rsidR="00156D06" w:rsidRDefault="00156D06" w:rsidP="00156D06">
      <w:pPr>
        <w:pStyle w:val="Default"/>
        <w:spacing w:line="276" w:lineRule="auto"/>
        <w:rPr>
          <w:b/>
          <w:bCs/>
          <w:szCs w:val="20"/>
        </w:rPr>
      </w:pPr>
    </w:p>
    <w:p w14:paraId="7313A922" w14:textId="77777777" w:rsidR="00156D06" w:rsidRDefault="00156D06" w:rsidP="00156D06">
      <w:pPr>
        <w:pStyle w:val="Default"/>
        <w:spacing w:line="276" w:lineRule="auto"/>
        <w:rPr>
          <w:b/>
          <w:bCs/>
          <w:szCs w:val="20"/>
        </w:rPr>
      </w:pPr>
    </w:p>
    <w:p w14:paraId="544C698C" w14:textId="77777777" w:rsidR="00156D06" w:rsidRDefault="00156D06" w:rsidP="00156D06">
      <w:pPr>
        <w:pStyle w:val="Default"/>
        <w:spacing w:line="276" w:lineRule="auto"/>
        <w:rPr>
          <w:b/>
          <w:bCs/>
          <w:szCs w:val="20"/>
        </w:rPr>
      </w:pPr>
    </w:p>
    <w:p w14:paraId="127A04CA" w14:textId="77777777" w:rsidR="00156D06" w:rsidRPr="00483866" w:rsidRDefault="00156D06" w:rsidP="00156D06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83866">
        <w:rPr>
          <w:rFonts w:ascii="Times New Roman" w:hAnsi="Times New Roman" w:cs="Times New Roman"/>
          <w:b/>
          <w:bCs/>
        </w:rPr>
        <w:t xml:space="preserve">Program: </w:t>
      </w:r>
    </w:p>
    <w:p w14:paraId="6E16868E" w14:textId="77777777" w:rsidR="00156D06" w:rsidRPr="00483866" w:rsidRDefault="00156D06" w:rsidP="00156D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34F93B" w14:textId="77777777" w:rsidR="00156D06" w:rsidRDefault="00156D06" w:rsidP="00156D06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50445662"/>
      <w:r w:rsidRPr="00A1348E">
        <w:rPr>
          <w:rFonts w:ascii="Times New Roman" w:hAnsi="Times New Roman" w:cs="Times New Roman"/>
          <w:sz w:val="24"/>
          <w:szCs w:val="24"/>
        </w:rPr>
        <w:t xml:space="preserve">Zvolení zapisovatele a ověřovatele zápisu. </w:t>
      </w:r>
    </w:p>
    <w:p w14:paraId="507EBBB2" w14:textId="7F18B163" w:rsidR="00156D06" w:rsidRPr="00156D06" w:rsidRDefault="00156D06" w:rsidP="00156D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D6B">
        <w:rPr>
          <w:rFonts w:ascii="Times New Roman" w:hAnsi="Times New Roman" w:cs="Times New Roman"/>
          <w:sz w:val="24"/>
          <w:szCs w:val="24"/>
        </w:rPr>
        <w:t>Plán inventur za rok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3725C" w14:textId="04072E76" w:rsidR="00156D06" w:rsidRPr="00FA68D8" w:rsidRDefault="00156D06" w:rsidP="00156D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</w:t>
      </w:r>
      <w:r w:rsidRPr="006E1D6B">
        <w:rPr>
          <w:rFonts w:ascii="Times New Roman" w:hAnsi="Times New Roman" w:cs="Times New Roman"/>
          <w:sz w:val="24"/>
          <w:szCs w:val="24"/>
        </w:rPr>
        <w:t xml:space="preserve"> obce na rok 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513CB456" w14:textId="0AEC534D" w:rsidR="00156D06" w:rsidRDefault="00156D06" w:rsidP="00156D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D6B">
        <w:rPr>
          <w:rFonts w:ascii="Times New Roman" w:hAnsi="Times New Roman" w:cs="Times New Roman"/>
          <w:sz w:val="24"/>
          <w:szCs w:val="24"/>
        </w:rPr>
        <w:t>Střednědobý rozpočtový výhled obce Kováň na rok 202</w:t>
      </w:r>
      <w:r>
        <w:rPr>
          <w:rFonts w:ascii="Times New Roman" w:hAnsi="Times New Roman" w:cs="Times New Roman"/>
          <w:sz w:val="24"/>
          <w:szCs w:val="24"/>
        </w:rPr>
        <w:t>6.</w:t>
      </w:r>
    </w:p>
    <w:p w14:paraId="3DBE7258" w14:textId="2811B835" w:rsidR="00156D06" w:rsidRPr="00FA68D8" w:rsidRDefault="00156D06" w:rsidP="00156D0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8D8">
        <w:rPr>
          <w:rFonts w:ascii="Times New Roman" w:hAnsi="Times New Roman" w:cs="Times New Roman"/>
          <w:sz w:val="24"/>
          <w:szCs w:val="24"/>
        </w:rPr>
        <w:t xml:space="preserve">Zpráva z výboru DSO </w:t>
      </w:r>
      <w:proofErr w:type="spellStart"/>
      <w:r w:rsidRPr="00FA68D8">
        <w:rPr>
          <w:rFonts w:ascii="Times New Roman" w:hAnsi="Times New Roman" w:cs="Times New Roman"/>
          <w:sz w:val="24"/>
          <w:szCs w:val="24"/>
        </w:rPr>
        <w:t>Podkováňsko</w:t>
      </w:r>
      <w:proofErr w:type="spellEnd"/>
      <w:r w:rsidRPr="00FA68D8">
        <w:rPr>
          <w:rFonts w:ascii="Times New Roman" w:hAnsi="Times New Roman" w:cs="Times New Roman"/>
          <w:sz w:val="24"/>
          <w:szCs w:val="24"/>
        </w:rPr>
        <w:t xml:space="preserve"> – kalkulace stočného na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68D8">
        <w:rPr>
          <w:rFonts w:ascii="Times New Roman" w:hAnsi="Times New Roman" w:cs="Times New Roman"/>
          <w:sz w:val="24"/>
          <w:szCs w:val="24"/>
        </w:rPr>
        <w:t>.</w:t>
      </w:r>
      <w:r w:rsidRPr="00FA6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41B51E3" w14:textId="77777777" w:rsidR="00156D06" w:rsidRDefault="00156D06" w:rsidP="00156D0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8D8">
        <w:rPr>
          <w:rFonts w:ascii="Times New Roman" w:hAnsi="Times New Roman" w:cs="Times New Roman"/>
          <w:bCs/>
          <w:color w:val="000000"/>
          <w:sz w:val="24"/>
          <w:szCs w:val="24"/>
        </w:rPr>
        <w:t>Uzavření Dohody o provedení práce se zastupiteli (odměna za odvedenou práci).</w:t>
      </w:r>
    </w:p>
    <w:p w14:paraId="572169A6" w14:textId="77777777" w:rsidR="00156D06" w:rsidRDefault="00156D06" w:rsidP="00156D0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Schválení provádění rozpočtových změn starostou obce do výše 200 000 Kč měsíčně, na závěr roku neomezeně.</w:t>
      </w:r>
    </w:p>
    <w:p w14:paraId="69500436" w14:textId="5493A306" w:rsidR="00156D06" w:rsidRPr="00156D06" w:rsidRDefault="00156D06" w:rsidP="00156D0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Schválení zadávání VZMR starostou obce do výše 250 000 Kč bez DPH.</w:t>
      </w:r>
    </w:p>
    <w:p w14:paraId="7FB98BA1" w14:textId="77777777" w:rsidR="00156D06" w:rsidRPr="00A1348E" w:rsidRDefault="00156D06" w:rsidP="00156D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48E">
        <w:rPr>
          <w:rFonts w:ascii="Times New Roman" w:hAnsi="Times New Roman" w:cs="Times New Roman"/>
          <w:sz w:val="24"/>
          <w:szCs w:val="24"/>
        </w:rPr>
        <w:t>Různé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C2EABAF" w14:textId="77777777" w:rsidR="00156D06" w:rsidRPr="00A1348E" w:rsidRDefault="00156D06" w:rsidP="00156D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7D065A" w14:textId="77777777" w:rsidR="00156D06" w:rsidRDefault="00156D06" w:rsidP="00156D0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69AA39" w14:textId="77777777" w:rsidR="00156D06" w:rsidRDefault="00156D06" w:rsidP="00156D06">
      <w:pPr>
        <w:pStyle w:val="Bezmezer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B42C8A" w14:textId="77777777" w:rsidR="00156D06" w:rsidRPr="00945E6D" w:rsidRDefault="00156D06" w:rsidP="00156D0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1D902F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31440E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D0C6C8D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AD6884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8F6B96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1F5F50" w14:textId="6C9305F9" w:rsidR="00156D06" w:rsidRDefault="00156D06" w:rsidP="00156D06">
      <w:pPr>
        <w:rPr>
          <w:rFonts w:ascii="Times New Roman" w:hAnsi="Times New Roman" w:cs="Times New Roman"/>
          <w:sz w:val="24"/>
          <w:szCs w:val="24"/>
        </w:rPr>
      </w:pPr>
      <w:r w:rsidRPr="00A776F6">
        <w:rPr>
          <w:rFonts w:ascii="Times New Roman" w:hAnsi="Times New Roman" w:cs="Times New Roman"/>
          <w:sz w:val="24"/>
          <w:szCs w:val="24"/>
        </w:rPr>
        <w:t xml:space="preserve">Vyvěšeno: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Sejmuto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529869C9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1F292C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7B5F12" w14:textId="77777777" w:rsidR="00156D06" w:rsidRPr="00483866" w:rsidRDefault="00156D06" w:rsidP="0015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a pevné desce obce Kováň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1E3C06" wp14:editId="3BF1A08D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AE01A" w14:textId="77777777" w:rsidR="00156D06" w:rsidRDefault="00156D06" w:rsidP="00156D06"/>
    <w:p w14:paraId="3073FF84" w14:textId="77777777" w:rsidR="00156D06" w:rsidRDefault="00156D06" w:rsidP="00156D06"/>
    <w:p w14:paraId="189D138C" w14:textId="77777777" w:rsidR="00273BE6" w:rsidRDefault="00273BE6"/>
    <w:sectPr w:rsidR="0027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0F6"/>
    <w:multiLevelType w:val="hybridMultilevel"/>
    <w:tmpl w:val="30C0A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45D31"/>
    <w:multiLevelType w:val="hybridMultilevel"/>
    <w:tmpl w:val="E4A8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90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06"/>
    <w:rsid w:val="00156D06"/>
    <w:rsid w:val="00273BE6"/>
    <w:rsid w:val="004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BB16"/>
  <w15:chartTrackingRefBased/>
  <w15:docId w15:val="{D66AB18B-5A5D-42F8-A7DB-4BA9410C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D06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6D0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156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15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2</cp:revision>
  <dcterms:created xsi:type="dcterms:W3CDTF">2023-12-14T15:03:00Z</dcterms:created>
  <dcterms:modified xsi:type="dcterms:W3CDTF">2023-12-14T15:15:00Z</dcterms:modified>
</cp:coreProperties>
</file>